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B" w:rsidRPr="00947985" w:rsidRDefault="00BF11BB" w:rsidP="00BF11BB">
      <w:pPr>
        <w:pStyle w:val="Web"/>
        <w:jc w:val="center"/>
      </w:pPr>
      <w:bookmarkStart w:id="0" w:name="_GoBack"/>
      <w:r w:rsidRPr="00947985">
        <w:rPr>
          <w:rFonts w:ascii="標楷體" w:eastAsia="標楷體" w:hAnsi="標楷體" w:hint="eastAsia"/>
          <w:sz w:val="32"/>
          <w:szCs w:val="32"/>
        </w:rPr>
        <w:t>佛光大學應用經濟學系學士班成績優異學生提前畢業要點</w:t>
      </w:r>
    </w:p>
    <w:bookmarkEnd w:id="0"/>
    <w:p w:rsidR="00BF11BB" w:rsidRPr="00FA0678" w:rsidRDefault="00BF11BB" w:rsidP="00BF11BB">
      <w:pPr>
        <w:pStyle w:val="Web"/>
        <w:spacing w:line="160" w:lineRule="exact"/>
        <w:jc w:val="right"/>
        <w:rPr>
          <w:rFonts w:ascii="標楷體" w:eastAsia="標楷體" w:hAnsi="標楷體" w:hint="eastAsia"/>
          <w:sz w:val="18"/>
        </w:rPr>
      </w:pPr>
      <w:r w:rsidRPr="00FA0678">
        <w:rPr>
          <w:rFonts w:ascii="標楷體" w:eastAsia="標楷體" w:hAnsi="標楷體" w:hint="eastAsia"/>
          <w:sz w:val="18"/>
        </w:rPr>
        <w:t xml:space="preserve">109.01.16 </w:t>
      </w:r>
      <w:proofErr w:type="gramStart"/>
      <w:r w:rsidRPr="00FA0678">
        <w:rPr>
          <w:rFonts w:ascii="標楷體" w:eastAsia="標楷體" w:hAnsi="標楷體" w:hint="eastAsia"/>
          <w:sz w:val="18"/>
        </w:rPr>
        <w:t>108</w:t>
      </w:r>
      <w:proofErr w:type="gramEnd"/>
      <w:r w:rsidRPr="00FA0678">
        <w:rPr>
          <w:rFonts w:ascii="標楷體" w:eastAsia="標楷體" w:hAnsi="標楷體" w:hint="eastAsia"/>
          <w:sz w:val="18"/>
        </w:rPr>
        <w:t>年度第8次系</w:t>
      </w:r>
      <w:proofErr w:type="gramStart"/>
      <w:r w:rsidRPr="00FA0678">
        <w:rPr>
          <w:rFonts w:ascii="標楷體" w:eastAsia="標楷體" w:hAnsi="標楷體" w:hint="eastAsia"/>
          <w:sz w:val="18"/>
        </w:rPr>
        <w:t>務</w:t>
      </w:r>
      <w:proofErr w:type="gramEnd"/>
      <w:r w:rsidRPr="00FA0678">
        <w:rPr>
          <w:rFonts w:ascii="標楷體" w:eastAsia="標楷體" w:hAnsi="標楷體" w:hint="eastAsia"/>
          <w:sz w:val="18"/>
        </w:rPr>
        <w:t>會議通過</w:t>
      </w:r>
    </w:p>
    <w:p w:rsidR="00BF11BB" w:rsidRPr="00FA0678" w:rsidRDefault="00BF11BB" w:rsidP="00BF11BB">
      <w:pPr>
        <w:pStyle w:val="Web"/>
        <w:spacing w:line="160" w:lineRule="exact"/>
        <w:jc w:val="right"/>
        <w:rPr>
          <w:rFonts w:ascii="標楷體" w:eastAsia="標楷體" w:hAnsi="標楷體"/>
          <w:sz w:val="18"/>
        </w:rPr>
      </w:pPr>
      <w:r w:rsidRPr="00FA0678">
        <w:rPr>
          <w:rFonts w:ascii="標楷體" w:eastAsia="標楷體" w:hAnsi="標楷體" w:hint="eastAsia"/>
          <w:sz w:val="18"/>
        </w:rPr>
        <w:t xml:space="preserve">109.03.11 </w:t>
      </w:r>
      <w:proofErr w:type="gramStart"/>
      <w:r w:rsidRPr="00FA0678">
        <w:rPr>
          <w:rFonts w:ascii="標楷體" w:eastAsia="標楷體" w:hAnsi="標楷體" w:hint="eastAsia"/>
          <w:sz w:val="18"/>
        </w:rPr>
        <w:t>108</w:t>
      </w:r>
      <w:proofErr w:type="gramEnd"/>
      <w:r w:rsidRPr="00FA0678">
        <w:rPr>
          <w:rFonts w:ascii="標楷體" w:eastAsia="標楷體" w:hAnsi="標楷體" w:hint="eastAsia"/>
          <w:sz w:val="18"/>
        </w:rPr>
        <w:t>年度第3次院</w:t>
      </w:r>
      <w:proofErr w:type="gramStart"/>
      <w:r w:rsidRPr="00FA0678">
        <w:rPr>
          <w:rFonts w:ascii="標楷體" w:eastAsia="標楷體" w:hAnsi="標楷體" w:hint="eastAsia"/>
          <w:sz w:val="18"/>
        </w:rPr>
        <w:t>務</w:t>
      </w:r>
      <w:proofErr w:type="gramEnd"/>
      <w:r w:rsidRPr="00FA0678">
        <w:rPr>
          <w:rFonts w:ascii="標楷體" w:eastAsia="標楷體" w:hAnsi="標楷體" w:hint="eastAsia"/>
          <w:sz w:val="18"/>
        </w:rPr>
        <w:t>會議通過</w:t>
      </w:r>
    </w:p>
    <w:p w:rsidR="00BF11BB" w:rsidRPr="00947985" w:rsidRDefault="00BF11BB" w:rsidP="00BF11BB">
      <w:pPr>
        <w:pStyle w:val="Web"/>
        <w:spacing w:before="181" w:beforeAutospacing="0" w:after="0"/>
        <w:ind w:left="839" w:hanging="839"/>
        <w:rPr>
          <w:rFonts w:ascii="標楷體" w:eastAsia="標楷體" w:hAnsi="標楷體"/>
        </w:rPr>
      </w:pPr>
      <w:r w:rsidRPr="00947985">
        <w:rPr>
          <w:rFonts w:ascii="標楷體" w:eastAsia="標楷體" w:hAnsi="標楷體" w:hint="eastAsia"/>
        </w:rPr>
        <w:t>第一條 佛光大學應用經濟學系（以下簡本系）為使成績優異學生提前畢業，依據大學法及本校學則訂定學士班成績優異學生提前畢業要點（以下簡稱本要點）。</w:t>
      </w:r>
    </w:p>
    <w:p w:rsidR="00BF11BB" w:rsidRPr="00947985" w:rsidRDefault="00BF11BB" w:rsidP="00BF11BB">
      <w:pPr>
        <w:pStyle w:val="Web"/>
        <w:spacing w:before="181" w:beforeAutospacing="0" w:after="0"/>
        <w:ind w:left="839" w:hanging="839"/>
        <w:rPr>
          <w:rFonts w:ascii="標楷體" w:eastAsia="標楷體" w:hAnsi="標楷體"/>
        </w:rPr>
      </w:pPr>
      <w:r w:rsidRPr="00947985">
        <w:rPr>
          <w:rFonts w:ascii="標楷體" w:eastAsia="標楷體" w:hAnsi="標楷體" w:hint="eastAsia"/>
        </w:rPr>
        <w:t>第二條 學生在規定修業期限屆滿前一學期或</w:t>
      </w:r>
      <w:proofErr w:type="gramStart"/>
      <w:r w:rsidRPr="00947985">
        <w:rPr>
          <w:rFonts w:ascii="標楷體" w:eastAsia="標楷體" w:hAnsi="標楷體" w:hint="eastAsia"/>
        </w:rPr>
        <w:t>一</w:t>
      </w:r>
      <w:proofErr w:type="gramEnd"/>
      <w:r w:rsidRPr="00947985">
        <w:rPr>
          <w:rFonts w:ascii="標楷體" w:eastAsia="標楷體" w:hAnsi="標楷體" w:hint="eastAsia"/>
        </w:rPr>
        <w:t>學年</w:t>
      </w:r>
      <w:proofErr w:type="gramStart"/>
      <w:r w:rsidRPr="00947985">
        <w:rPr>
          <w:rFonts w:ascii="標楷體" w:eastAsia="標楷體" w:hAnsi="標楷體" w:hint="eastAsia"/>
        </w:rPr>
        <w:t>修滿本學</w:t>
      </w:r>
      <w:proofErr w:type="gramEnd"/>
      <w:r w:rsidRPr="00947985">
        <w:rPr>
          <w:rFonts w:ascii="標楷體" w:eastAsia="標楷體" w:hAnsi="標楷體" w:hint="eastAsia"/>
        </w:rPr>
        <w:t>系規定，全部應修科目與學分，成績優異且符合下列標準者，得准提前畢業：</w:t>
      </w:r>
    </w:p>
    <w:p w:rsidR="00BF11BB" w:rsidRPr="00947985" w:rsidRDefault="00BF11BB" w:rsidP="00BF11BB">
      <w:pPr>
        <w:pStyle w:val="Web"/>
        <w:spacing w:after="0"/>
        <w:ind w:left="1321" w:hanging="482"/>
        <w:rPr>
          <w:rFonts w:ascii="標楷體" w:eastAsia="標楷體" w:hAnsi="標楷體"/>
        </w:rPr>
      </w:pPr>
      <w:r w:rsidRPr="00947985">
        <w:rPr>
          <w:rFonts w:ascii="標楷體" w:eastAsia="標楷體" w:hAnsi="標楷體" w:hint="eastAsia"/>
        </w:rPr>
        <w:t>一、每學期學業成績平均八十分以上。</w:t>
      </w:r>
    </w:p>
    <w:p w:rsidR="00BF11BB" w:rsidRPr="00947985" w:rsidRDefault="00BF11BB" w:rsidP="00BF11BB">
      <w:pPr>
        <w:pStyle w:val="Web"/>
        <w:spacing w:after="0"/>
        <w:ind w:left="1321" w:hanging="482"/>
        <w:rPr>
          <w:rFonts w:ascii="標楷體" w:eastAsia="標楷體" w:hAnsi="標楷體"/>
        </w:rPr>
      </w:pPr>
      <w:r w:rsidRPr="00947985">
        <w:rPr>
          <w:rFonts w:ascii="標楷體" w:eastAsia="標楷體" w:hAnsi="標楷體" w:hint="eastAsia"/>
        </w:rPr>
        <w:t>二、每學期操行成績在八十分以上。</w:t>
      </w:r>
    </w:p>
    <w:p w:rsidR="00BF11BB" w:rsidRPr="00947985" w:rsidRDefault="00BF11BB" w:rsidP="00BF11BB">
      <w:pPr>
        <w:pStyle w:val="Web"/>
        <w:spacing w:after="0"/>
        <w:ind w:left="1321" w:hanging="482"/>
        <w:rPr>
          <w:rFonts w:ascii="標楷體" w:eastAsia="標楷體" w:hAnsi="標楷體"/>
        </w:rPr>
      </w:pPr>
      <w:r w:rsidRPr="00947985">
        <w:rPr>
          <w:rFonts w:ascii="標楷體" w:eastAsia="標楷體" w:hAnsi="標楷體" w:hint="eastAsia"/>
        </w:rPr>
        <w:t>三、申請案需於本系</w:t>
      </w:r>
      <w:proofErr w:type="gramStart"/>
      <w:r w:rsidRPr="00947985">
        <w:rPr>
          <w:rFonts w:ascii="標楷體" w:eastAsia="標楷體" w:hAnsi="標楷體" w:hint="eastAsia"/>
        </w:rPr>
        <w:t>系務</w:t>
      </w:r>
      <w:proofErr w:type="gramEnd"/>
      <w:r w:rsidRPr="00947985">
        <w:rPr>
          <w:rFonts w:ascii="標楷體" w:eastAsia="標楷體" w:hAnsi="標楷體" w:hint="eastAsia"/>
        </w:rPr>
        <w:t>會議決議通過。</w:t>
      </w:r>
    </w:p>
    <w:p w:rsidR="00BF11BB" w:rsidRPr="00947985" w:rsidRDefault="00BF11BB" w:rsidP="00BF11BB">
      <w:pPr>
        <w:pStyle w:val="Web"/>
        <w:spacing w:after="0"/>
        <w:ind w:leftChars="352" w:left="1270" w:hangingChars="177" w:hanging="425"/>
        <w:rPr>
          <w:rFonts w:ascii="標楷體" w:eastAsia="標楷體" w:hAnsi="標楷體"/>
        </w:rPr>
      </w:pPr>
      <w:r w:rsidRPr="00947985">
        <w:rPr>
          <w:rFonts w:ascii="標楷體" w:eastAsia="標楷體" w:hAnsi="標楷體" w:hint="eastAsia"/>
        </w:rPr>
        <w:t>四、學業歷年成績名次在該</w:t>
      </w:r>
      <w:proofErr w:type="gramStart"/>
      <w:r w:rsidRPr="00947985">
        <w:rPr>
          <w:rFonts w:ascii="標楷體" w:eastAsia="標楷體" w:hAnsi="標楷體" w:hint="eastAsia"/>
        </w:rPr>
        <w:t>學年級</w:t>
      </w:r>
      <w:proofErr w:type="gramEnd"/>
      <w:r w:rsidRPr="00947985">
        <w:rPr>
          <w:rFonts w:ascii="標楷體" w:eastAsia="標楷體" w:hAnsi="標楷體" w:hint="eastAsia"/>
        </w:rPr>
        <w:t>學生數前百分之五以內。</w:t>
      </w:r>
    </w:p>
    <w:p w:rsidR="00BF11BB" w:rsidRPr="00947985" w:rsidRDefault="00BF11BB" w:rsidP="00BF11BB">
      <w:pPr>
        <w:pStyle w:val="Web"/>
        <w:spacing w:before="181" w:beforeAutospacing="0" w:after="0"/>
        <w:ind w:left="839" w:hanging="839"/>
      </w:pPr>
      <w:r w:rsidRPr="00947985">
        <w:rPr>
          <w:rFonts w:ascii="標楷體" w:eastAsia="標楷體" w:hAnsi="標楷體" w:hint="eastAsia"/>
        </w:rPr>
        <w:t>第三條 申請提前畢業學生應於可畢業學期</w:t>
      </w:r>
      <w:r w:rsidRPr="00947985">
        <w:rPr>
          <w:rFonts w:ascii="標楷體" w:eastAsia="標楷體" w:hAnsi="標楷體" w:hint="eastAsia"/>
          <w:b/>
          <w:bCs/>
          <w:u w:val="single"/>
        </w:rPr>
        <w:t>行事曆訂定之截止日期</w:t>
      </w:r>
      <w:r w:rsidRPr="00947985">
        <w:rPr>
          <w:rFonts w:ascii="標楷體" w:eastAsia="標楷體" w:hAnsi="標楷體" w:hint="eastAsia"/>
        </w:rPr>
        <w:t>前提出申請。</w:t>
      </w:r>
    </w:p>
    <w:p w:rsidR="00BF11BB" w:rsidRPr="00947985" w:rsidRDefault="00BF11BB" w:rsidP="00BF11BB">
      <w:pPr>
        <w:pStyle w:val="Web"/>
        <w:spacing w:before="181" w:beforeAutospacing="0" w:after="0"/>
        <w:ind w:left="839" w:hanging="839"/>
      </w:pPr>
      <w:r w:rsidRPr="00947985">
        <w:rPr>
          <w:rFonts w:ascii="標楷體" w:eastAsia="標楷體" w:hAnsi="標楷體" w:hint="eastAsia"/>
        </w:rPr>
        <w:t>第四條 轉學本校二年級之轉學生，成績優異符合前條標準，且在原校所修科目學分，經</w:t>
      </w:r>
      <w:proofErr w:type="gramStart"/>
      <w:r w:rsidRPr="00947985">
        <w:rPr>
          <w:rFonts w:ascii="標楷體" w:eastAsia="標楷體" w:hAnsi="標楷體" w:hint="eastAsia"/>
        </w:rPr>
        <w:t>採認抵免屬</w:t>
      </w:r>
      <w:proofErr w:type="gramEnd"/>
      <w:r w:rsidRPr="00947985">
        <w:rPr>
          <w:rFonts w:ascii="標楷體" w:eastAsia="標楷體" w:hAnsi="標楷體" w:hint="eastAsia"/>
        </w:rPr>
        <w:t>必修科目者，其各該科目學期成績平均應達八十分以上，始得申請提前畢業。</w:t>
      </w:r>
    </w:p>
    <w:p w:rsidR="00A81044" w:rsidRPr="00BF11BB" w:rsidRDefault="00BF11BB" w:rsidP="00BF11BB">
      <w:pPr>
        <w:snapToGrid w:val="0"/>
        <w:spacing w:line="360" w:lineRule="auto"/>
        <w:rPr>
          <w:rFonts w:eastAsia="標楷體"/>
        </w:rPr>
      </w:pPr>
      <w:r w:rsidRPr="00947985">
        <w:rPr>
          <w:rFonts w:ascii="標楷體" w:eastAsia="標楷體" w:hAnsi="標楷體" w:hint="eastAsia"/>
          <w:b/>
          <w:bCs/>
          <w:u w:val="single"/>
        </w:rPr>
        <w:t>第五條</w:t>
      </w:r>
      <w:r w:rsidRPr="00947985">
        <w:rPr>
          <w:rFonts w:ascii="標楷體" w:eastAsia="標楷體" w:hAnsi="標楷體" w:hint="eastAsia"/>
        </w:rPr>
        <w:t xml:space="preserve"> </w:t>
      </w:r>
      <w:r w:rsidRPr="00947985">
        <w:rPr>
          <w:rFonts w:ascii="標楷體" w:eastAsia="標楷體" w:hAnsi="標楷體" w:hint="eastAsia"/>
          <w:b/>
          <w:bCs/>
          <w:u w:val="single"/>
        </w:rPr>
        <w:t>本要點經系</w:t>
      </w:r>
      <w:proofErr w:type="gramStart"/>
      <w:r w:rsidRPr="00947985">
        <w:rPr>
          <w:rFonts w:ascii="標楷體" w:eastAsia="標楷體" w:hAnsi="標楷體" w:hint="eastAsia"/>
          <w:b/>
          <w:bCs/>
          <w:u w:val="single"/>
        </w:rPr>
        <w:t>務</w:t>
      </w:r>
      <w:proofErr w:type="gramEnd"/>
      <w:r w:rsidRPr="00947985">
        <w:rPr>
          <w:rFonts w:ascii="標楷體" w:eastAsia="標楷體" w:hAnsi="標楷體" w:hint="eastAsia"/>
          <w:b/>
          <w:bCs/>
          <w:u w:val="single"/>
        </w:rPr>
        <w:t>會議、院</w:t>
      </w:r>
      <w:proofErr w:type="gramStart"/>
      <w:r w:rsidRPr="00947985">
        <w:rPr>
          <w:rFonts w:ascii="標楷體" w:eastAsia="標楷體" w:hAnsi="標楷體" w:hint="eastAsia"/>
          <w:b/>
          <w:bCs/>
          <w:u w:val="single"/>
        </w:rPr>
        <w:t>務</w:t>
      </w:r>
      <w:proofErr w:type="gramEnd"/>
      <w:r w:rsidRPr="00947985">
        <w:rPr>
          <w:rFonts w:ascii="標楷體" w:eastAsia="標楷體" w:hAnsi="標楷體" w:hint="eastAsia"/>
          <w:b/>
          <w:bCs/>
          <w:u w:val="single"/>
        </w:rPr>
        <w:t>會議、通過後公告實施，修正時亦同。</w:t>
      </w:r>
    </w:p>
    <w:sectPr w:rsidR="00A81044" w:rsidRPr="00BF11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B"/>
    <w:rsid w:val="003C6E9A"/>
    <w:rsid w:val="00BF11BB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BF11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szCs w:val="24"/>
    </w:rPr>
  </w:style>
  <w:style w:type="character" w:customStyle="1" w:styleId="Web0">
    <w:name w:val="內文 (Web) 字元"/>
    <w:link w:val="Web"/>
    <w:uiPriority w:val="99"/>
    <w:rsid w:val="00BF11BB"/>
    <w:rPr>
      <w:rFonts w:ascii="新細明體" w:eastAsia="新細明體" w:hAnsi="新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BF11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szCs w:val="24"/>
    </w:rPr>
  </w:style>
  <w:style w:type="character" w:customStyle="1" w:styleId="Web0">
    <w:name w:val="內文 (Web) 字元"/>
    <w:link w:val="Web"/>
    <w:uiPriority w:val="99"/>
    <w:rsid w:val="00BF11BB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2020-03-26T07:34:00Z</dcterms:created>
  <dcterms:modified xsi:type="dcterms:W3CDTF">2020-03-26T07:35:00Z</dcterms:modified>
</cp:coreProperties>
</file>